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  <w:t xml:space="preserve">Timeplan 7a 2023/2024</w:t>
      </w:r>
    </w:p>
    <w:tbl>
      <w:tblPr>
        <w:tblStyle w:val="Table1"/>
        <w:tblpPr w:leftFromText="180" w:rightFromText="180" w:topFromText="180" w:bottomFromText="180" w:vertAnchor="text" w:horzAnchor="text" w:tblpX="-15" w:tblpY="0"/>
        <w:tblW w:w="145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85"/>
        <w:gridCol w:w="2910"/>
        <w:gridCol w:w="2970"/>
        <w:gridCol w:w="2805"/>
        <w:gridCol w:w="2475"/>
        <w:gridCol w:w="2460"/>
        <w:tblGridChange w:id="0">
          <w:tblGrid>
            <w:gridCol w:w="885"/>
            <w:gridCol w:w="2910"/>
            <w:gridCol w:w="2970"/>
            <w:gridCol w:w="2805"/>
            <w:gridCol w:w="2475"/>
            <w:gridCol w:w="246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Time</w:t>
            </w:r>
          </w:p>
        </w:tc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Mandag</w:t>
            </w:r>
          </w:p>
        </w:tc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Tirsdag</w:t>
            </w:r>
          </w:p>
        </w:tc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Onsdag</w:t>
            </w:r>
          </w:p>
        </w:tc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Torsdag</w:t>
            </w:r>
          </w:p>
        </w:tc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Fredag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Musikk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Matte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KRLE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Engelsk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Musikk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Engelsk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Kunst og Håndverk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Matte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3.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Norsk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Fysak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Bibliotek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Matte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4.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Norsk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Kunst og Håndverk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Samfunnsfag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Norsk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5.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Kunst og Håndverk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Gym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Norsk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3c47d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6.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Gym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44">
      <w:pPr>
        <w:widowControl w:val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